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:rsidR="003E5553" w:rsidRPr="00995314" w:rsidRDefault="003E5553" w:rsidP="003E5553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:rsidR="003E5553" w:rsidRPr="00995314" w:rsidRDefault="003E5553" w:rsidP="003E5553">
      <w:pPr>
        <w:rPr>
          <w:rStyle w:val="SubtleEmphasis"/>
          <w:color w:val="000000"/>
        </w:rPr>
      </w:pPr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:rsidR="003E5553" w:rsidRPr="00613FB8" w:rsidRDefault="003E5553" w:rsidP="003E5553">
      <w:pPr>
        <w:spacing w:before="0" w:after="0"/>
        <w:rPr>
          <w:sz w:val="22"/>
        </w:rPr>
      </w:pPr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:showingPlcHdr/>
          <w15:color w:val="FF9900"/>
        </w:sdtPr>
        <w:sdtEndPr/>
        <w:sdtContent>
          <w:r w:rsidR="00CE4EE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:showingPlcHdr/>
          <w15:color w:val="FF9900"/>
        </w:sdtPr>
        <w:sdtEndPr/>
        <w:sdtContent>
          <w:r w:rsidRPr="00390062">
            <w:rPr>
              <w:rStyle w:val="PlaceholderText"/>
            </w:rPr>
            <w:t>Click here to enter text.</w:t>
          </w:r>
        </w:sdtContent>
      </w:sdt>
    </w:p>
    <w:p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  <w:r w:rsidRPr="00613FB8">
        <w:rPr>
          <w:sz w:val="22"/>
        </w:rPr>
        <w:t xml:space="preserve"> </w:t>
      </w:r>
      <w:r w:rsidR="00E90719">
        <w:rPr>
          <w:sz w:val="22"/>
        </w:rPr>
        <w:tab/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:showingPlcHdr/>
          <w15:color w:val="FF9900"/>
        </w:sdtPr>
        <w:sdtEndPr/>
        <w:sdtContent>
          <w:r w:rsidR="00E90719" w:rsidRPr="00390062">
            <w:rPr>
              <w:rStyle w:val="PlaceholderText"/>
            </w:rPr>
            <w:t>Clic</w:t>
          </w:r>
          <w:r w:rsidR="00E90719">
            <w:rPr>
              <w:rStyle w:val="PlaceholderText"/>
            </w:rPr>
            <w:t xml:space="preserve">k </w:t>
          </w:r>
          <w:r w:rsidR="00E90719" w:rsidRPr="00390062">
            <w:rPr>
              <w:rStyle w:val="PlaceholderText"/>
            </w:rPr>
            <w:t>here to enter text.</w:t>
          </w:r>
        </w:sdtContent>
      </w:sdt>
    </w:p>
    <w:p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:showingPlcHdr/>
          <w15:color w:val="FF9900"/>
        </w:sdtPr>
        <w:sdtEndPr/>
        <w:sdtContent>
          <w:r w:rsidR="00BA57FB" w:rsidRPr="00390062">
            <w:rPr>
              <w:rStyle w:val="PlaceholderText"/>
            </w:rPr>
            <w:t>Click here to enter text.</w:t>
          </w:r>
        </w:sdtContent>
      </w:sdt>
    </w:p>
    <w:p w:rsidR="003E5553" w:rsidRPr="00613FB8" w:rsidRDefault="003E5553" w:rsidP="003E5553">
      <w:pPr>
        <w:spacing w:before="0" w:after="0"/>
        <w:rPr>
          <w:sz w:val="22"/>
        </w:rPr>
      </w:pPr>
    </w:p>
    <w:p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6235" wp14:editId="3FAC52A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    </w:pict>
          </mc:Fallback>
        </mc:AlternateContent>
      </w:r>
    </w:p>
    <w:p w:rsidR="003E5553" w:rsidRPr="008A3AC3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 xml:space="preserve">Submitted are the following agenda item(s) to be considered by the Community Corrections Partnership Executive Committee (CCP EC) at the meeting of </w:t>
      </w:r>
      <w:sdt>
        <w:sdtPr>
          <w:alias w:val="Date and Time"/>
          <w:tag w:val="Date and Time"/>
          <w:id w:val="-690217943"/>
          <w:placeholder>
            <w:docPart w:val="E58A1C2F5DC546FE81EFB31D772016A3"/>
          </w:placeholder>
          <w:showingPlcHdr/>
          <w15:color w:val="FF9900"/>
        </w:sdtPr>
        <w:sdtEndPr/>
        <w:sdtContent>
          <w:r w:rsidR="00C44B2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E5553" w:rsidRDefault="003E5553" w:rsidP="003E5553">
      <w:pPr>
        <w:rPr>
          <w:sz w:val="22"/>
        </w:rPr>
      </w:pPr>
    </w:p>
    <w:p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:showingPlcHdr/>
          <w15:color w:val="FF9900"/>
        </w:sdtPr>
        <w:sdtEndPr/>
        <w:sdtContent>
          <w:r w:rsidR="00111094" w:rsidRPr="00C44B26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3E5553" w:rsidRPr="00C44B26" w:rsidRDefault="009025BE" w:rsidP="00111094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Background (brief):</w:t>
      </w:r>
      <w:r w:rsidR="00111094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:showingPlcHdr/>
          <w15:color w:val="FF9900"/>
        </w:sdtPr>
        <w:sdtEndPr/>
        <w:sdtContent>
          <w:r w:rsidR="00111094" w:rsidRPr="00C44B26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3E5553" w:rsidRPr="00C44B26" w:rsidRDefault="009025BE" w:rsidP="00111094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 xml:space="preserve">Fiscal Impact, if any: </w:t>
      </w:r>
      <w:sdt>
        <w:sdtPr>
          <w:rPr>
            <w:b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:showingPlcHdr/>
          <w15:color w:val="FF9900"/>
        </w:sdtPr>
        <w:sdtEndPr/>
        <w:sdtContent>
          <w:r w:rsidR="00111094" w:rsidRPr="00C44B26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D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r w:rsidRPr="000D77D3">
        <w:rPr>
          <w:rFonts w:asciiTheme="minorHAnsi" w:hAnsiTheme="minorHAnsi"/>
          <w:sz w:val="24"/>
          <w:szCs w:val="24"/>
        </w:rPr>
        <w:t>Action</w:t>
      </w:r>
    </w:p>
    <w:p w:rsidR="003E5553" w:rsidRPr="00C44B26" w:rsidRDefault="009025BE" w:rsidP="00111094">
      <w:pPr>
        <w:rPr>
          <w:sz w:val="24"/>
          <w:szCs w:val="24"/>
        </w:rPr>
      </w:pPr>
      <w:r w:rsidRPr="00C44B26">
        <w:rPr>
          <w:b/>
          <w:sz w:val="24"/>
          <w:szCs w:val="24"/>
        </w:rPr>
        <w:t xml:space="preserve">Recommendation/Action to be Taken: </w:t>
      </w:r>
      <w:sdt>
        <w:sdtPr>
          <w:rPr>
            <w:b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:showingPlcHdr/>
          <w15:color w:val="FF9900"/>
        </w:sdtPr>
        <w:sdtEndPr/>
        <w:sdtContent>
          <w:r w:rsidR="00111094" w:rsidRPr="00C44B26">
            <w:rPr>
              <w:rStyle w:val="PlaceholderText"/>
              <w:rFonts w:eastAsiaTheme="minorHAnsi"/>
              <w:sz w:val="24"/>
              <w:szCs w:val="24"/>
            </w:rPr>
            <w:t>Click here to enter text.</w:t>
          </w:r>
        </w:sdtContent>
      </w:sdt>
    </w:p>
    <w:p w:rsidR="003E5553" w:rsidRDefault="003E5553" w:rsidP="003E5553">
      <w:pPr>
        <w:rPr>
          <w:sz w:val="22"/>
        </w:rPr>
      </w:pPr>
    </w:p>
    <w:p w:rsidR="00E90719" w:rsidRPr="00613FB8" w:rsidRDefault="00E90719" w:rsidP="003E5553">
      <w:pPr>
        <w:rPr>
          <w:sz w:val="22"/>
        </w:rPr>
      </w:pPr>
    </w:p>
    <w:p w:rsidR="003E5553" w:rsidRDefault="003E5553" w:rsidP="003E5553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</w:t>
      </w:r>
      <w:r w:rsidR="009025BE">
        <w:rPr>
          <w:sz w:val="22"/>
        </w:rPr>
        <w:t>__________</w:t>
      </w:r>
    </w:p>
    <w:p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 and Title"/>
          <w:tag w:val="Name and Title"/>
          <w:id w:val="-841315161"/>
          <w:placeholder>
            <w:docPart w:val="6DECC27A4D63483C8C9A3CE2AC0C70F8"/>
          </w:placeholder>
          <w:showingPlcHdr/>
          <w15:color w:val="FF9900"/>
        </w:sdtPr>
        <w:sdtEndPr/>
        <w:sdtContent>
          <w:r w:rsidR="00CE4EE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  <w:r w:rsidR="009025BE">
        <w:rPr>
          <w:sz w:val="22"/>
        </w:rPr>
        <w:t xml:space="preserve"> </w:t>
      </w:r>
      <w:r w:rsidR="009025BE">
        <w:rPr>
          <w:sz w:val="22"/>
        </w:rPr>
        <w:tab/>
      </w:r>
      <w:r w:rsidR="009025BE" w:rsidRPr="009025BE">
        <w:rPr>
          <w:b/>
          <w:sz w:val="22"/>
        </w:rPr>
        <w:t>Date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:showingPlcHdr/>
          <w15:color w:val="FF9900"/>
        </w:sdtPr>
        <w:sdtEndPr/>
        <w:sdtContent>
          <w:r w:rsidR="009025BE" w:rsidRPr="00390062">
            <w:rPr>
              <w:rStyle w:val="PlaceholderText"/>
            </w:rPr>
            <w:t>Click here to enter text.</w:t>
          </w:r>
        </w:sdtContent>
      </w:sdt>
    </w:p>
    <w:sectPr w:rsidR="00D2298C" w:rsidRPr="00E90719" w:rsidSect="00CE4EE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47" w:rsidRDefault="004D6B47">
      <w:pPr>
        <w:spacing w:before="0" w:after="0" w:line="240" w:lineRule="auto"/>
      </w:pPr>
      <w:r>
        <w:separator/>
      </w:r>
    </w:p>
  </w:endnote>
  <w:endnote w:type="continuationSeparator" w:id="0">
    <w:p w:rsidR="004D6B47" w:rsidRDefault="004D6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47" w:rsidRDefault="004D6B47">
      <w:pPr>
        <w:spacing w:before="0" w:after="0" w:line="240" w:lineRule="auto"/>
      </w:pPr>
      <w:r>
        <w:separator/>
      </w:r>
    </w:p>
  </w:footnote>
  <w:footnote w:type="continuationSeparator" w:id="0">
    <w:p w:rsidR="004D6B47" w:rsidRDefault="004D6B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3"/>
    <w:rsid w:val="000D66B4"/>
    <w:rsid w:val="000D77D3"/>
    <w:rsid w:val="000E05CD"/>
    <w:rsid w:val="00111094"/>
    <w:rsid w:val="0015453E"/>
    <w:rsid w:val="003E5553"/>
    <w:rsid w:val="004D2D73"/>
    <w:rsid w:val="004D6B47"/>
    <w:rsid w:val="007125C9"/>
    <w:rsid w:val="008A3AC3"/>
    <w:rsid w:val="009025BE"/>
    <w:rsid w:val="00A65D8A"/>
    <w:rsid w:val="00BA57FB"/>
    <w:rsid w:val="00C44B26"/>
    <w:rsid w:val="00C46578"/>
    <w:rsid w:val="00CE4EE6"/>
    <w:rsid w:val="00D2298C"/>
    <w:rsid w:val="00E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CC27A4D63483C8C9A3CE2AC0C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CD94-4854-4D3E-A3C6-FE6270314B98}"/>
      </w:docPartPr>
      <w:docPartBody>
        <w:p w:rsidR="002B304C" w:rsidRDefault="00C66837" w:rsidP="00C66837">
          <w:pPr>
            <w:pStyle w:val="6DECC27A4D63483C8C9A3CE2AC0C70F8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C"/>
    <w:rsid w:val="002B304C"/>
    <w:rsid w:val="00BD3194"/>
    <w:rsid w:val="00C66837"/>
    <w:rsid w:val="00C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E58A1C2F5DC546FE81EFB31D772016A3">
    <w:name w:val="E58A1C2F5DC546FE81EFB31D772016A3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">
    <w:name w:val="8508C9CE98314384BCE4363B1FB4BC1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">
    <w:name w:val="151E219D6FD54BBEB379C3CB9AA61A24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">
    <w:name w:val="D589DB5BCD2D47DAB2418231CAFAACDA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">
    <w:name w:val="BDA0881EFF134854872CC17620125A8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">
    <w:name w:val="6DECC27A4D63483C8C9A3CE2AC0C70F8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7C2495EECF84F6396B4A6C1C8C601A1">
    <w:name w:val="A7C2495EECF84F6396B4A6C1C8C601A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">
    <w:name w:val="087C4071940C44459393D2EFC7C1010A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">
    <w:name w:val="BE0EE9382447475493EBA9210FCCB092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">
    <w:name w:val="78294E45ABCD46D1943233A79FBA7245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">
    <w:name w:val="830975AD6E1140EF92849CA7CA0F8A03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">
    <w:name w:val="579275702749438380DA848E34056A62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1">
    <w:name w:val="E58A1C2F5DC546FE81EFB31D772016A3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1">
    <w:name w:val="8508C9CE98314384BCE4363B1FB4BC11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1">
    <w:name w:val="151E219D6FD54BBEB379C3CB9AA61A24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1">
    <w:name w:val="D589DB5BCD2D47DAB2418231CAFAACDA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1">
    <w:name w:val="BDA0881EFF134854872CC17620125A81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1">
    <w:name w:val="6DECC27A4D63483C8C9A3CE2AC0C70F81"/>
    <w:rsid w:val="002B304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">
    <w:name w:val="A198E71BEC254FCBB8B70F9963E80BC5"/>
    <w:rsid w:val="00C66837"/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2">
    <w:name w:val="6DECC27A4D63483C8C9A3CE2AC0C70F8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4792D28E-684C-4F57-914B-FB4814D29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5627F-DDE4-4894-95AF-84E9B9FE0FBD}"/>
</file>

<file path=customXml/itemProps3.xml><?xml version="1.0" encoding="utf-8"?>
<ds:datastoreItem xmlns:ds="http://schemas.openxmlformats.org/officeDocument/2006/customXml" ds:itemID="{BBFCCB2A-09FE-4379-8A7C-4DC663270B32}"/>
</file>

<file path=customXml/itemProps4.xml><?xml version="1.0" encoding="utf-8"?>
<ds:datastoreItem xmlns:ds="http://schemas.openxmlformats.org/officeDocument/2006/customXml" ds:itemID="{C5642F3D-C882-423B-9D11-22EB076A5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Cotright, Tamika, Probation</cp:lastModifiedBy>
  <cp:revision>7</cp:revision>
  <cp:lastPrinted>2017-08-10T22:25:00Z</cp:lastPrinted>
  <dcterms:created xsi:type="dcterms:W3CDTF">2017-01-20T00:10:00Z</dcterms:created>
  <dcterms:modified xsi:type="dcterms:W3CDTF">2017-08-10T22:25:00Z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